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2ADB7" w14:textId="77777777" w:rsidR="00BD1E1E" w:rsidRDefault="00BD1E1E" w:rsidP="00BD1E1E"/>
    <w:p w14:paraId="4D0E3857" w14:textId="439D9C01" w:rsidR="006A09EA" w:rsidRPr="009D4147" w:rsidRDefault="006A09EA" w:rsidP="006A09EA">
      <w:r w:rsidRPr="009D4147">
        <w:t>Esbjerg Kommune sender brev til dig</w:t>
      </w:r>
    </w:p>
    <w:p w14:paraId="188EEA9B" w14:textId="77777777" w:rsidR="006A09EA" w:rsidRDefault="006A09EA" w:rsidP="006A09EA">
      <w:pPr>
        <w:rPr>
          <w:b/>
          <w:bCs/>
        </w:rPr>
      </w:pPr>
    </w:p>
    <w:p w14:paraId="4292D099" w14:textId="05B0D1BC" w:rsidR="006A09EA" w:rsidRDefault="006A09EA" w:rsidP="006A09EA">
      <w:pPr>
        <w:ind w:left="1304" w:hanging="1304"/>
        <w:rPr>
          <w:b/>
          <w:bCs/>
        </w:rPr>
      </w:pPr>
      <w:r>
        <w:rPr>
          <w:b/>
          <w:bCs/>
        </w:rPr>
        <w:t>06.</w:t>
      </w:r>
      <w:r w:rsidR="00B22282">
        <w:rPr>
          <w:b/>
          <w:bCs/>
        </w:rPr>
        <w:t>0</w:t>
      </w:r>
      <w:r>
        <w:rPr>
          <w:b/>
          <w:bCs/>
        </w:rPr>
        <w:t>1.2025 – 1</w:t>
      </w:r>
      <w:r w:rsidR="00976DC6">
        <w:rPr>
          <w:b/>
          <w:bCs/>
        </w:rPr>
        <w:t>1</w:t>
      </w:r>
      <w:r>
        <w:rPr>
          <w:b/>
          <w:bCs/>
        </w:rPr>
        <w:t>.</w:t>
      </w:r>
      <w:r w:rsidR="00B22282">
        <w:rPr>
          <w:b/>
          <w:bCs/>
        </w:rPr>
        <w:t>0</w:t>
      </w:r>
      <w:r>
        <w:rPr>
          <w:b/>
          <w:bCs/>
        </w:rPr>
        <w:t>1.2025</w:t>
      </w:r>
      <w:r w:rsidR="00976DC6">
        <w:rPr>
          <w:b/>
          <w:bCs/>
        </w:rPr>
        <w:t xml:space="preserve"> – Generel orientering</w:t>
      </w:r>
    </w:p>
    <w:p w14:paraId="6B32D086" w14:textId="77777777" w:rsidR="009D4147" w:rsidRDefault="009D4147" w:rsidP="006A09EA">
      <w:pPr>
        <w:ind w:left="1304" w:hanging="1304"/>
        <w:rPr>
          <w:b/>
          <w:bCs/>
        </w:rPr>
      </w:pPr>
    </w:p>
    <w:p w14:paraId="228DF600" w14:textId="092C2BD2" w:rsidR="00B22282" w:rsidRDefault="006A09EA" w:rsidP="00FC575A">
      <w:pPr>
        <w:ind w:left="1304"/>
      </w:pPr>
      <w:r>
        <w:t>Du modtager en generel orienteringsskrivelse om ændringerne i loven</w:t>
      </w:r>
      <w:r w:rsidR="00B22282">
        <w:t>.</w:t>
      </w:r>
      <w:r w:rsidR="00FC575A">
        <w:tab/>
      </w:r>
      <w:r w:rsidR="00FC575A">
        <w:tab/>
      </w:r>
      <w:r w:rsidR="00FC575A">
        <w:tab/>
      </w:r>
      <w:r w:rsidR="00B22282">
        <w:t>Du skal ikke foretage dig noget</w:t>
      </w:r>
    </w:p>
    <w:p w14:paraId="0D32F87D" w14:textId="68F7171A" w:rsidR="006A09EA" w:rsidRDefault="009D4147" w:rsidP="006A09EA">
      <w:pPr>
        <w:ind w:left="1304" w:hanging="130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39258F" wp14:editId="001ADB95">
                <wp:simplePos x="0" y="0"/>
                <wp:positionH relativeFrom="column">
                  <wp:posOffset>47624</wp:posOffset>
                </wp:positionH>
                <wp:positionV relativeFrom="paragraph">
                  <wp:posOffset>107315</wp:posOffset>
                </wp:positionV>
                <wp:extent cx="9477375" cy="28575"/>
                <wp:effectExtent l="0" t="0" r="28575" b="28575"/>
                <wp:wrapNone/>
                <wp:docPr id="708817699" name="Lige forbindels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773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DC747E" id="Lige forbindelse 1" o:spid="_x0000_s1026" alt="&quot;&quot;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8.45pt" to="750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" strokecolor="black [3040]"/>
            </w:pict>
          </mc:Fallback>
        </mc:AlternateContent>
      </w:r>
    </w:p>
    <w:p w14:paraId="29911B88" w14:textId="691699C7" w:rsidR="006A09EA" w:rsidRDefault="006A09EA" w:rsidP="006A09EA">
      <w:pPr>
        <w:ind w:left="1304" w:hanging="1304"/>
      </w:pPr>
    </w:p>
    <w:p w14:paraId="7D5C7E75" w14:textId="77777777" w:rsidR="00943736" w:rsidRDefault="00943736" w:rsidP="00943736">
      <w:pPr>
        <w:ind w:left="1304" w:hanging="1304"/>
        <w:rPr>
          <w:b/>
          <w:bCs/>
        </w:rPr>
      </w:pPr>
      <w:r>
        <w:rPr>
          <w:b/>
          <w:bCs/>
        </w:rPr>
        <w:t>15.01.2025 – 31.03.2025 – Individuel vejledning</w:t>
      </w:r>
    </w:p>
    <w:p w14:paraId="606C4A35" w14:textId="77777777" w:rsidR="00943736" w:rsidRDefault="00943736" w:rsidP="00943736">
      <w:pPr>
        <w:ind w:left="1304" w:hanging="1304"/>
        <w:rPr>
          <w:b/>
          <w:bCs/>
        </w:rPr>
      </w:pPr>
      <w:r>
        <w:rPr>
          <w:b/>
          <w:bCs/>
        </w:rPr>
        <w:tab/>
      </w:r>
    </w:p>
    <w:p w14:paraId="3567CF43" w14:textId="77777777" w:rsidR="00943736" w:rsidRDefault="00943736" w:rsidP="00943736">
      <w:pPr>
        <w:ind w:left="1304"/>
        <w:rPr>
          <w:b/>
          <w:bCs/>
        </w:rPr>
      </w:pPr>
      <w:r>
        <w:t>Kommunens sagsbehandlere beregner din forventede ydelse, som udbetales første gang 31.07.2025</w:t>
      </w:r>
    </w:p>
    <w:p w14:paraId="6A87086A" w14:textId="77777777" w:rsidR="00943736" w:rsidRDefault="00943736" w:rsidP="00943736">
      <w:pPr>
        <w:ind w:left="1304" w:hanging="1304"/>
        <w:rPr>
          <w:b/>
          <w:bCs/>
        </w:rPr>
      </w:pPr>
    </w:p>
    <w:p w14:paraId="281AE7CE" w14:textId="15D57877" w:rsidR="0086566C" w:rsidRDefault="00943736" w:rsidP="00943736">
      <w:pPr>
        <w:ind w:left="1304"/>
      </w:pPr>
      <w:r>
        <w:t>Du modtager en individuel vejledningsskrivelse.</w:t>
      </w:r>
    </w:p>
    <w:p w14:paraId="0B253989" w14:textId="1ED9E460" w:rsidR="00943736" w:rsidRDefault="00943736" w:rsidP="00943736">
      <w:pPr>
        <w:ind w:left="1304"/>
      </w:pPr>
      <w:r>
        <w:t xml:space="preserve">Du kan læse, hvad ændringerne betyder for udbetalingen af din kontanthjælp før fradrag af skat. </w:t>
      </w:r>
    </w:p>
    <w:p w14:paraId="2E1CE78E" w14:textId="77777777" w:rsidR="00943736" w:rsidRDefault="00943736" w:rsidP="00943736">
      <w:pPr>
        <w:ind w:left="1304" w:hanging="1304"/>
      </w:pPr>
    </w:p>
    <w:p w14:paraId="47F81F81" w14:textId="77777777" w:rsidR="0086566C" w:rsidRDefault="00943736" w:rsidP="00943736">
      <w:pPr>
        <w:ind w:left="1304" w:hanging="1304"/>
      </w:pPr>
      <w:r>
        <w:tab/>
      </w:r>
    </w:p>
    <w:p w14:paraId="791C3453" w14:textId="17C6D7FD" w:rsidR="00943736" w:rsidRDefault="00943736" w:rsidP="00A40688">
      <w:pPr>
        <w:ind w:left="1304" w:hanging="1304"/>
      </w:pPr>
      <w:r>
        <w:tab/>
        <w:t xml:space="preserve">Gift eller samlevende på </w:t>
      </w:r>
      <w:r w:rsidRPr="00A40688">
        <w:rPr>
          <w:b/>
          <w:bCs/>
        </w:rPr>
        <w:t>forhøjet sats</w:t>
      </w:r>
      <w:r>
        <w:t xml:space="preserve"> – </w:t>
      </w:r>
      <w:r w:rsidRPr="0086566C">
        <w:rPr>
          <w:i/>
          <w:iCs/>
        </w:rPr>
        <w:t>OBS på boligstøtteloft kr. 350 pr. person fra 1.7.25</w:t>
      </w:r>
      <w:r>
        <w:tab/>
        <w:t>Du bør tilrette dit budget</w:t>
      </w:r>
    </w:p>
    <w:p w14:paraId="4A10522E" w14:textId="3215AE9D" w:rsidR="00943736" w:rsidRDefault="00943736" w:rsidP="00943736">
      <w:pPr>
        <w:ind w:left="1304" w:hanging="1304"/>
      </w:pPr>
    </w:p>
    <w:p w14:paraId="6F2D9CA1" w14:textId="04D87FF3" w:rsidR="00943736" w:rsidRDefault="00B326B5" w:rsidP="00943736">
      <w:pPr>
        <w:ind w:left="1304" w:hanging="130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01BEA2" wp14:editId="0B9DFF77">
                <wp:simplePos x="0" y="0"/>
                <wp:positionH relativeFrom="margin">
                  <wp:align>left</wp:align>
                </wp:positionH>
                <wp:positionV relativeFrom="paragraph">
                  <wp:posOffset>34290</wp:posOffset>
                </wp:positionV>
                <wp:extent cx="9477375" cy="28575"/>
                <wp:effectExtent l="0" t="0" r="28575" b="28575"/>
                <wp:wrapNone/>
                <wp:docPr id="640829525" name="Lige forbindels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773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A298C8" id="Lige forbindelse 1" o:spid="_x0000_s1026" alt="&quot;&quot;" style="position:absolute;flip:y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.7pt" to="746.2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" strokecolor="black [3040]">
                <w10:wrap anchorx="margin"/>
              </v:line>
            </w:pict>
          </mc:Fallback>
        </mc:AlternateContent>
      </w:r>
    </w:p>
    <w:p w14:paraId="43DEB83C" w14:textId="77777777" w:rsidR="00943736" w:rsidRDefault="00943736" w:rsidP="00943736">
      <w:pPr>
        <w:ind w:left="1304" w:hanging="1304"/>
        <w:rPr>
          <w:b/>
          <w:bCs/>
        </w:rPr>
      </w:pPr>
      <w:r>
        <w:rPr>
          <w:b/>
          <w:bCs/>
        </w:rPr>
        <w:t>01.05.2025 – 30.06.2025 – Afgørelse om ydelse</w:t>
      </w:r>
    </w:p>
    <w:p w14:paraId="524EB76D" w14:textId="77777777" w:rsidR="00943736" w:rsidRDefault="00943736" w:rsidP="00943736">
      <w:pPr>
        <w:ind w:left="1304" w:hanging="1304"/>
        <w:rPr>
          <w:b/>
          <w:bCs/>
        </w:rPr>
      </w:pPr>
      <w:r>
        <w:rPr>
          <w:b/>
          <w:bCs/>
        </w:rPr>
        <w:tab/>
      </w:r>
    </w:p>
    <w:p w14:paraId="30DFC470" w14:textId="77777777" w:rsidR="00943736" w:rsidRDefault="00943736" w:rsidP="00943736">
      <w:pPr>
        <w:ind w:left="1304"/>
        <w:rPr>
          <w:b/>
          <w:bCs/>
        </w:rPr>
      </w:pPr>
      <w:r>
        <w:t xml:space="preserve">Du vil modtage en </w:t>
      </w:r>
      <w:r>
        <w:rPr>
          <w:b/>
          <w:bCs/>
        </w:rPr>
        <w:t xml:space="preserve">agterskrivelse </w:t>
      </w:r>
      <w:r>
        <w:t xml:space="preserve">eller en </w:t>
      </w:r>
      <w:r>
        <w:rPr>
          <w:b/>
          <w:bCs/>
        </w:rPr>
        <w:t xml:space="preserve">afgørelse. </w:t>
      </w:r>
    </w:p>
    <w:p w14:paraId="137FCF7C" w14:textId="77777777" w:rsidR="00943736" w:rsidRDefault="00943736" w:rsidP="00943736">
      <w:pPr>
        <w:ind w:left="1304" w:hanging="1304"/>
        <w:rPr>
          <w:b/>
          <w:bCs/>
        </w:rPr>
      </w:pPr>
    </w:p>
    <w:p w14:paraId="3A73C626" w14:textId="40989DEF" w:rsidR="00943736" w:rsidRDefault="00943736" w:rsidP="0086566C">
      <w:pPr>
        <w:ind w:left="1304" w:hanging="1304"/>
      </w:pPr>
      <w:r>
        <w:rPr>
          <w:b/>
          <w:bCs/>
        </w:rPr>
        <w:tab/>
      </w:r>
      <w:r>
        <w:t>Har du ændringer til de oplysninger kommunen har anvendt</w:t>
      </w:r>
      <w:r w:rsidR="0086566C">
        <w:tab/>
      </w:r>
      <w:r w:rsidR="0086566C">
        <w:tab/>
      </w:r>
      <w:r>
        <w:tab/>
      </w:r>
      <w:r>
        <w:tab/>
      </w:r>
      <w:r w:rsidR="0086566C">
        <w:t xml:space="preserve">Ring til </w:t>
      </w:r>
      <w:r>
        <w:t>Kontanthjælp - 76169384</w:t>
      </w:r>
    </w:p>
    <w:p w14:paraId="0685712E" w14:textId="77777777" w:rsidR="00943736" w:rsidRDefault="00943736" w:rsidP="00943736">
      <w:pPr>
        <w:ind w:left="1304" w:hanging="1304"/>
      </w:pPr>
    </w:p>
    <w:p w14:paraId="11DDF45F" w14:textId="77777777" w:rsidR="0086566C" w:rsidRDefault="00943736" w:rsidP="00943736">
      <w:pPr>
        <w:ind w:left="1304" w:hanging="1304"/>
      </w:pPr>
      <w:r>
        <w:tab/>
      </w:r>
    </w:p>
    <w:p w14:paraId="62C18F62" w14:textId="77777777" w:rsidR="0086566C" w:rsidRDefault="0086566C" w:rsidP="00943736">
      <w:pPr>
        <w:ind w:left="1304" w:hanging="1304"/>
      </w:pPr>
    </w:p>
    <w:p w14:paraId="48211CE9" w14:textId="4CD87BA8" w:rsidR="00943736" w:rsidRDefault="00943736" w:rsidP="0086566C">
      <w:pPr>
        <w:ind w:left="11736" w:hanging="10432"/>
      </w:pPr>
      <w:r>
        <w:t>Boligstøtte</w:t>
      </w:r>
      <w:r>
        <w:tab/>
      </w:r>
      <w:r w:rsidR="00A40688">
        <w:t>Du bør i</w:t>
      </w:r>
      <w:r>
        <w:t>ndberet</w:t>
      </w:r>
      <w:r w:rsidR="00A40688">
        <w:t>te</w:t>
      </w:r>
      <w:r>
        <w:t xml:space="preserve"> ændringer i din indtægt fra 01.07.2025 til </w:t>
      </w:r>
      <w:hyperlink r:id="rId8" w:history="1">
        <w:r w:rsidRPr="00B107ED">
          <w:rPr>
            <w:rStyle w:val="Hyperlink"/>
          </w:rPr>
          <w:t>Udbetaling Danmark</w:t>
        </w:r>
      </w:hyperlink>
      <w:r>
        <w:t xml:space="preserve">, eller </w:t>
      </w:r>
      <w:r w:rsidR="0086566C">
        <w:t>s</w:t>
      </w:r>
      <w:r>
        <w:t xml:space="preserve">øg </w:t>
      </w:r>
      <w:hyperlink r:id="rId9" w:history="1">
        <w:r w:rsidRPr="00B107ED">
          <w:rPr>
            <w:rStyle w:val="Hyperlink"/>
          </w:rPr>
          <w:t>boligstøtte</w:t>
        </w:r>
      </w:hyperlink>
      <w:r>
        <w:t xml:space="preserve"> senest 30.06.24</w:t>
      </w:r>
    </w:p>
    <w:p w14:paraId="395EF0B6" w14:textId="77777777" w:rsidR="00943736" w:rsidRDefault="00943736" w:rsidP="00943736">
      <w:r>
        <w:tab/>
      </w:r>
    </w:p>
    <w:p w14:paraId="4C24122B" w14:textId="77777777" w:rsidR="0086566C" w:rsidRDefault="0086566C" w:rsidP="0086566C">
      <w:pPr>
        <w:ind w:left="11729" w:hanging="10425"/>
      </w:pPr>
    </w:p>
    <w:p w14:paraId="1C4227E8" w14:textId="13234BEA" w:rsidR="00943736" w:rsidRPr="00694B5E" w:rsidRDefault="00943736" w:rsidP="0086566C">
      <w:pPr>
        <w:ind w:left="11729" w:hanging="10425"/>
      </w:pPr>
      <w:r>
        <w:t>Økonomisk friplads</w:t>
      </w:r>
      <w:r>
        <w:tab/>
      </w:r>
      <w:r>
        <w:tab/>
      </w:r>
      <w:r w:rsidR="00A40688">
        <w:t>Du bør kontakte</w:t>
      </w:r>
      <w:r>
        <w:t xml:space="preserve"> </w:t>
      </w:r>
      <w:hyperlink r:id="rId10" w:history="1">
        <w:r w:rsidRPr="00A773DF">
          <w:rPr>
            <w:rStyle w:val="Hyperlink"/>
          </w:rPr>
          <w:t>Pladsanvisningen</w:t>
        </w:r>
      </w:hyperlink>
      <w:r>
        <w:t>, hvis der er ændringer i husstandsindkomsten</w:t>
      </w:r>
    </w:p>
    <w:p w14:paraId="1B0C548B" w14:textId="4F1BECE9" w:rsidR="00FC575A" w:rsidRPr="00B22282" w:rsidRDefault="00FC575A" w:rsidP="00943736">
      <w:pPr>
        <w:ind w:left="1304" w:hanging="1304"/>
      </w:pPr>
    </w:p>
    <w:sectPr w:rsidR="00FC575A" w:rsidRPr="00B22282" w:rsidSect="00943736">
      <w:headerReference w:type="default" r:id="rId11"/>
      <w:footerReference w:type="default" r:id="rId12"/>
      <w:pgSz w:w="16838" w:h="11906" w:orient="landscape" w:code="9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AAB8E" w14:textId="77777777" w:rsidR="004047F3" w:rsidRDefault="004047F3" w:rsidP="00291C7F">
      <w:pPr>
        <w:spacing w:line="240" w:lineRule="auto"/>
      </w:pPr>
      <w:r>
        <w:separator/>
      </w:r>
    </w:p>
    <w:p w14:paraId="343442F9" w14:textId="77777777" w:rsidR="004047F3" w:rsidRDefault="004047F3"/>
  </w:endnote>
  <w:endnote w:type="continuationSeparator" w:id="0">
    <w:p w14:paraId="3E18ABBD" w14:textId="77777777" w:rsidR="004047F3" w:rsidRDefault="004047F3" w:rsidP="00291C7F">
      <w:pPr>
        <w:spacing w:line="240" w:lineRule="auto"/>
      </w:pPr>
      <w:r>
        <w:continuationSeparator/>
      </w:r>
    </w:p>
    <w:p w14:paraId="53814C9F" w14:textId="77777777" w:rsidR="004047F3" w:rsidRDefault="004047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64E9C" w14:textId="0BC79466" w:rsidR="009D4147" w:rsidRDefault="009D4147">
    <w:pPr>
      <w:pStyle w:val="Sidefod"/>
    </w:pPr>
  </w:p>
  <w:p w14:paraId="6177079A" w14:textId="0294C03D" w:rsidR="009D4147" w:rsidRDefault="009D4147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055D2E" wp14:editId="475E3F56">
              <wp:simplePos x="0" y="0"/>
              <wp:positionH relativeFrom="column">
                <wp:posOffset>152400</wp:posOffset>
              </wp:positionH>
              <wp:positionV relativeFrom="paragraph">
                <wp:posOffset>8890</wp:posOffset>
              </wp:positionV>
              <wp:extent cx="9477375" cy="28575"/>
              <wp:effectExtent l="0" t="0" r="28575" b="28575"/>
              <wp:wrapNone/>
              <wp:docPr id="734346877" name="Lige forbindels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477375" cy="2857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DA96DEC" id="Lige forbindelse 1" o:spid="_x0000_s1026" alt="&quot;&quot;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.7pt" to="758.2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" strokecolor="black [3040]"/>
          </w:pict>
        </mc:Fallback>
      </mc:AlternateContent>
    </w:r>
  </w:p>
  <w:p w14:paraId="1068FEC8" w14:textId="74B7C3D9" w:rsidR="006A09EA" w:rsidRDefault="009D4147">
    <w:pPr>
      <w:pStyle w:val="Sidefod"/>
    </w:pPr>
    <w:r>
      <w:t xml:space="preserve">Borgerinformation </w:t>
    </w:r>
    <w:r w:rsidR="00455098">
      <w:t xml:space="preserve">– Esbjerg Kommune </w:t>
    </w:r>
    <w:r w:rsidR="00943736">
      <w:t>–</w:t>
    </w:r>
    <w:r w:rsidR="006A09EA">
      <w:t xml:space="preserve"> </w:t>
    </w:r>
    <w:r w:rsidR="00943736">
      <w:t>fra 6.1.25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F47A65" w14:textId="77777777" w:rsidR="004047F3" w:rsidRDefault="004047F3" w:rsidP="00291C7F">
      <w:pPr>
        <w:spacing w:line="240" w:lineRule="auto"/>
      </w:pPr>
      <w:r>
        <w:separator/>
      </w:r>
    </w:p>
    <w:p w14:paraId="1F085607" w14:textId="77777777" w:rsidR="004047F3" w:rsidRDefault="004047F3"/>
  </w:footnote>
  <w:footnote w:type="continuationSeparator" w:id="0">
    <w:p w14:paraId="284DFAB9" w14:textId="77777777" w:rsidR="004047F3" w:rsidRDefault="004047F3" w:rsidP="00291C7F">
      <w:pPr>
        <w:spacing w:line="240" w:lineRule="auto"/>
      </w:pPr>
      <w:r>
        <w:continuationSeparator/>
      </w:r>
    </w:p>
    <w:p w14:paraId="52985888" w14:textId="77777777" w:rsidR="004047F3" w:rsidRDefault="004047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E1DFC" w14:textId="77777777" w:rsidR="006A09EA" w:rsidRDefault="006A09EA">
    <w:pPr>
      <w:pStyle w:val="Sidehoved"/>
    </w:pPr>
  </w:p>
  <w:p w14:paraId="3EE75647" w14:textId="6C45DA10" w:rsidR="006A09EA" w:rsidRPr="009D4147" w:rsidRDefault="006A09EA">
    <w:pPr>
      <w:pStyle w:val="Sidehoved"/>
      <w:rPr>
        <w:sz w:val="24"/>
        <w:szCs w:val="24"/>
      </w:rPr>
    </w:pPr>
    <w:r w:rsidRPr="009D4147">
      <w:rPr>
        <w:b/>
        <w:bCs/>
        <w:sz w:val="24"/>
        <w:szCs w:val="24"/>
      </w:rPr>
      <w:t xml:space="preserve">Reform af kontanthjælpssystemet – </w:t>
    </w:r>
    <w:r w:rsidR="00943736">
      <w:rPr>
        <w:b/>
        <w:bCs/>
        <w:sz w:val="24"/>
        <w:szCs w:val="24"/>
      </w:rPr>
      <w:t>sådan orienteres du om ændringerne i din ydelse</w:t>
    </w:r>
  </w:p>
  <w:p w14:paraId="64C34989" w14:textId="1F71AE80" w:rsidR="009D4147" w:rsidRPr="009D4147" w:rsidRDefault="009D4147" w:rsidP="009D4147">
    <w:pPr>
      <w:rPr>
        <w:b/>
        <w:bCs/>
        <w:sz w:val="16"/>
        <w:szCs w:val="16"/>
      </w:rPr>
    </w:pPr>
    <w:r w:rsidRPr="009D4147">
      <w:rPr>
        <w:sz w:val="16"/>
        <w:szCs w:val="16"/>
      </w:rPr>
      <w:t>Esbjerg Kommune har ca. 2.500 borgere, der er omfattet af lovændringerne og som fra 1.7.2025 vil modtage Kontanthjælp med de ny takster og tillæg.</w:t>
    </w:r>
    <w:r>
      <w:rPr>
        <w:sz w:val="16"/>
        <w:szCs w:val="16"/>
      </w:rPr>
      <w:t xml:space="preserve"> </w:t>
    </w:r>
    <w:r w:rsidRPr="006A09EA">
      <w:rPr>
        <w:sz w:val="16"/>
        <w:szCs w:val="16"/>
      </w:rPr>
      <w:t>Information målrettet modtagere af selvforsørgelses-, hjemrejse- og overgangsydelse samt uddannelses- og kontanthjælp.</w:t>
    </w:r>
  </w:p>
  <w:p w14:paraId="426BC7F9" w14:textId="32E8F692" w:rsidR="006A09EA" w:rsidRPr="006A09EA" w:rsidRDefault="006A09EA">
    <w:pPr>
      <w:pStyle w:val="Sidehoved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A9AB2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103D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63CC3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AE45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E9853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5A68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5E17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4CD6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5B05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EE49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72909887">
    <w:abstractNumId w:val="9"/>
  </w:num>
  <w:num w:numId="2" w16cid:durableId="19863490">
    <w:abstractNumId w:val="7"/>
  </w:num>
  <w:num w:numId="3" w16cid:durableId="1248928355">
    <w:abstractNumId w:val="6"/>
  </w:num>
  <w:num w:numId="4" w16cid:durableId="589046406">
    <w:abstractNumId w:val="5"/>
  </w:num>
  <w:num w:numId="5" w16cid:durableId="1549563060">
    <w:abstractNumId w:val="4"/>
  </w:num>
  <w:num w:numId="6" w16cid:durableId="1715227643">
    <w:abstractNumId w:val="8"/>
  </w:num>
  <w:num w:numId="7" w16cid:durableId="343672925">
    <w:abstractNumId w:val="3"/>
  </w:num>
  <w:num w:numId="8" w16cid:durableId="2117867272">
    <w:abstractNumId w:val="2"/>
  </w:num>
  <w:num w:numId="9" w16cid:durableId="1583176475">
    <w:abstractNumId w:val="1"/>
  </w:num>
  <w:num w:numId="10" w16cid:durableId="300039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7F3"/>
    <w:rsid w:val="00000E0A"/>
    <w:rsid w:val="00003F51"/>
    <w:rsid w:val="00004AA3"/>
    <w:rsid w:val="00013EA4"/>
    <w:rsid w:val="00014751"/>
    <w:rsid w:val="00014A0A"/>
    <w:rsid w:val="00023F51"/>
    <w:rsid w:val="00027C81"/>
    <w:rsid w:val="0003018E"/>
    <w:rsid w:val="00031C25"/>
    <w:rsid w:val="00033891"/>
    <w:rsid w:val="00035465"/>
    <w:rsid w:val="0003667E"/>
    <w:rsid w:val="0003799B"/>
    <w:rsid w:val="000429F3"/>
    <w:rsid w:val="0004385B"/>
    <w:rsid w:val="0004516D"/>
    <w:rsid w:val="00053DF0"/>
    <w:rsid w:val="0006743E"/>
    <w:rsid w:val="00067E87"/>
    <w:rsid w:val="00080AD3"/>
    <w:rsid w:val="00083807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B1C1B"/>
    <w:rsid w:val="000B429A"/>
    <w:rsid w:val="000B5D4A"/>
    <w:rsid w:val="000C1CCA"/>
    <w:rsid w:val="000C565C"/>
    <w:rsid w:val="000C5D00"/>
    <w:rsid w:val="000D0A4A"/>
    <w:rsid w:val="000D115A"/>
    <w:rsid w:val="000D14F5"/>
    <w:rsid w:val="000E2E28"/>
    <w:rsid w:val="000E6874"/>
    <w:rsid w:val="000E7227"/>
    <w:rsid w:val="000F1D30"/>
    <w:rsid w:val="000F1D4D"/>
    <w:rsid w:val="001018AE"/>
    <w:rsid w:val="001025F1"/>
    <w:rsid w:val="0011005B"/>
    <w:rsid w:val="00111B40"/>
    <w:rsid w:val="00122947"/>
    <w:rsid w:val="00126C8B"/>
    <w:rsid w:val="00127F2E"/>
    <w:rsid w:val="00130DA6"/>
    <w:rsid w:val="00132880"/>
    <w:rsid w:val="00133DBA"/>
    <w:rsid w:val="001467C7"/>
    <w:rsid w:val="00147D55"/>
    <w:rsid w:val="00162522"/>
    <w:rsid w:val="0016540D"/>
    <w:rsid w:val="00166DEA"/>
    <w:rsid w:val="001674F6"/>
    <w:rsid w:val="0017790C"/>
    <w:rsid w:val="0018055D"/>
    <w:rsid w:val="00180B8C"/>
    <w:rsid w:val="00184B90"/>
    <w:rsid w:val="001914AE"/>
    <w:rsid w:val="00193AD5"/>
    <w:rsid w:val="001940DA"/>
    <w:rsid w:val="001952BE"/>
    <w:rsid w:val="00197BA9"/>
    <w:rsid w:val="001A123D"/>
    <w:rsid w:val="001A6144"/>
    <w:rsid w:val="001B39A3"/>
    <w:rsid w:val="001B4F16"/>
    <w:rsid w:val="001C1494"/>
    <w:rsid w:val="001C3EE2"/>
    <w:rsid w:val="001C5194"/>
    <w:rsid w:val="001C5C28"/>
    <w:rsid w:val="001C752F"/>
    <w:rsid w:val="001D4C04"/>
    <w:rsid w:val="001D5704"/>
    <w:rsid w:val="001E55AE"/>
    <w:rsid w:val="001E7D7A"/>
    <w:rsid w:val="001F1102"/>
    <w:rsid w:val="001F2CC6"/>
    <w:rsid w:val="001F5D38"/>
    <w:rsid w:val="002038F3"/>
    <w:rsid w:val="00205A14"/>
    <w:rsid w:val="00213029"/>
    <w:rsid w:val="00214161"/>
    <w:rsid w:val="00216319"/>
    <w:rsid w:val="00224544"/>
    <w:rsid w:val="0022500A"/>
    <w:rsid w:val="0023418B"/>
    <w:rsid w:val="00240F49"/>
    <w:rsid w:val="00241383"/>
    <w:rsid w:val="00242B2A"/>
    <w:rsid w:val="002446B8"/>
    <w:rsid w:val="00247E20"/>
    <w:rsid w:val="0025067C"/>
    <w:rsid w:val="00250E2D"/>
    <w:rsid w:val="00252899"/>
    <w:rsid w:val="0025606C"/>
    <w:rsid w:val="0026052B"/>
    <w:rsid w:val="002672B5"/>
    <w:rsid w:val="002713D9"/>
    <w:rsid w:val="00281207"/>
    <w:rsid w:val="0028298B"/>
    <w:rsid w:val="00286C88"/>
    <w:rsid w:val="00286D15"/>
    <w:rsid w:val="00287F78"/>
    <w:rsid w:val="00291C7F"/>
    <w:rsid w:val="00293628"/>
    <w:rsid w:val="002A231D"/>
    <w:rsid w:val="002A63BF"/>
    <w:rsid w:val="002B0009"/>
    <w:rsid w:val="002B099A"/>
    <w:rsid w:val="002B1620"/>
    <w:rsid w:val="002B5410"/>
    <w:rsid w:val="002C14DA"/>
    <w:rsid w:val="002D4AEF"/>
    <w:rsid w:val="002D6574"/>
    <w:rsid w:val="002F14B3"/>
    <w:rsid w:val="002F387A"/>
    <w:rsid w:val="002F41D2"/>
    <w:rsid w:val="00300955"/>
    <w:rsid w:val="00300B16"/>
    <w:rsid w:val="00304328"/>
    <w:rsid w:val="00307B95"/>
    <w:rsid w:val="00327CBD"/>
    <w:rsid w:val="00332004"/>
    <w:rsid w:val="00342ADF"/>
    <w:rsid w:val="00344635"/>
    <w:rsid w:val="003450E3"/>
    <w:rsid w:val="00355A42"/>
    <w:rsid w:val="00357F5B"/>
    <w:rsid w:val="00365D29"/>
    <w:rsid w:val="00370AAF"/>
    <w:rsid w:val="003714CD"/>
    <w:rsid w:val="00372E0F"/>
    <w:rsid w:val="00375AA8"/>
    <w:rsid w:val="00383D23"/>
    <w:rsid w:val="00384425"/>
    <w:rsid w:val="00393D47"/>
    <w:rsid w:val="00394355"/>
    <w:rsid w:val="00397E5F"/>
    <w:rsid w:val="003A1B4A"/>
    <w:rsid w:val="003B0140"/>
    <w:rsid w:val="003B014B"/>
    <w:rsid w:val="003B0B6E"/>
    <w:rsid w:val="003B0EDE"/>
    <w:rsid w:val="003B31A3"/>
    <w:rsid w:val="003B48C5"/>
    <w:rsid w:val="003C05B9"/>
    <w:rsid w:val="003C17C4"/>
    <w:rsid w:val="003D09DF"/>
    <w:rsid w:val="003D105A"/>
    <w:rsid w:val="003E0020"/>
    <w:rsid w:val="003E0167"/>
    <w:rsid w:val="003E04A2"/>
    <w:rsid w:val="003E4FDA"/>
    <w:rsid w:val="003E7CDD"/>
    <w:rsid w:val="003F19EB"/>
    <w:rsid w:val="003F537D"/>
    <w:rsid w:val="003F5529"/>
    <w:rsid w:val="003F715A"/>
    <w:rsid w:val="0040143E"/>
    <w:rsid w:val="004047F3"/>
    <w:rsid w:val="00411EF9"/>
    <w:rsid w:val="0041231D"/>
    <w:rsid w:val="004127DF"/>
    <w:rsid w:val="00424A30"/>
    <w:rsid w:val="0043432F"/>
    <w:rsid w:val="00435F72"/>
    <w:rsid w:val="004364ED"/>
    <w:rsid w:val="00443032"/>
    <w:rsid w:val="00445C2A"/>
    <w:rsid w:val="00446B2D"/>
    <w:rsid w:val="00447B60"/>
    <w:rsid w:val="00451C3C"/>
    <w:rsid w:val="00453D00"/>
    <w:rsid w:val="00455098"/>
    <w:rsid w:val="004604BD"/>
    <w:rsid w:val="00471F06"/>
    <w:rsid w:val="0047573F"/>
    <w:rsid w:val="00475E2A"/>
    <w:rsid w:val="00476531"/>
    <w:rsid w:val="004800F3"/>
    <w:rsid w:val="004827CC"/>
    <w:rsid w:val="004871F9"/>
    <w:rsid w:val="00487831"/>
    <w:rsid w:val="00493743"/>
    <w:rsid w:val="004949D6"/>
    <w:rsid w:val="00495ED9"/>
    <w:rsid w:val="00496DDF"/>
    <w:rsid w:val="004A2F49"/>
    <w:rsid w:val="004A5B98"/>
    <w:rsid w:val="004A6D41"/>
    <w:rsid w:val="004C2138"/>
    <w:rsid w:val="004C2767"/>
    <w:rsid w:val="004C5455"/>
    <w:rsid w:val="004D32BF"/>
    <w:rsid w:val="004D48EE"/>
    <w:rsid w:val="004E2842"/>
    <w:rsid w:val="004E5DBD"/>
    <w:rsid w:val="004E5DE9"/>
    <w:rsid w:val="004E7C3C"/>
    <w:rsid w:val="004F092D"/>
    <w:rsid w:val="005014E0"/>
    <w:rsid w:val="00501560"/>
    <w:rsid w:val="00511B79"/>
    <w:rsid w:val="0051207C"/>
    <w:rsid w:val="00512C64"/>
    <w:rsid w:val="00513809"/>
    <w:rsid w:val="00516B94"/>
    <w:rsid w:val="0051714E"/>
    <w:rsid w:val="00522FFD"/>
    <w:rsid w:val="005236BD"/>
    <w:rsid w:val="00531AEA"/>
    <w:rsid w:val="00536EEC"/>
    <w:rsid w:val="00541D4E"/>
    <w:rsid w:val="005501AF"/>
    <w:rsid w:val="005624D9"/>
    <w:rsid w:val="00566D20"/>
    <w:rsid w:val="005718E9"/>
    <w:rsid w:val="00581A01"/>
    <w:rsid w:val="0058356B"/>
    <w:rsid w:val="0059209E"/>
    <w:rsid w:val="00592941"/>
    <w:rsid w:val="00593890"/>
    <w:rsid w:val="005964BE"/>
    <w:rsid w:val="005A3369"/>
    <w:rsid w:val="005A4D25"/>
    <w:rsid w:val="005A50E4"/>
    <w:rsid w:val="005A6BF9"/>
    <w:rsid w:val="005B76BE"/>
    <w:rsid w:val="005D4994"/>
    <w:rsid w:val="005D5065"/>
    <w:rsid w:val="005D68A7"/>
    <w:rsid w:val="005D7E74"/>
    <w:rsid w:val="005E2E37"/>
    <w:rsid w:val="005F65B8"/>
    <w:rsid w:val="00602E62"/>
    <w:rsid w:val="00607529"/>
    <w:rsid w:val="006078F3"/>
    <w:rsid w:val="00614861"/>
    <w:rsid w:val="006179B6"/>
    <w:rsid w:val="006322BD"/>
    <w:rsid w:val="006426A6"/>
    <w:rsid w:val="006464AD"/>
    <w:rsid w:val="0064748C"/>
    <w:rsid w:val="00656D73"/>
    <w:rsid w:val="00660155"/>
    <w:rsid w:val="00661B97"/>
    <w:rsid w:val="00662BDF"/>
    <w:rsid w:val="00666516"/>
    <w:rsid w:val="006678BF"/>
    <w:rsid w:val="00673934"/>
    <w:rsid w:val="00682C78"/>
    <w:rsid w:val="00693091"/>
    <w:rsid w:val="00693BAD"/>
    <w:rsid w:val="00694D4A"/>
    <w:rsid w:val="006A0571"/>
    <w:rsid w:val="006A09EA"/>
    <w:rsid w:val="006A1AFB"/>
    <w:rsid w:val="006A409C"/>
    <w:rsid w:val="006A671B"/>
    <w:rsid w:val="006B402E"/>
    <w:rsid w:val="006B6486"/>
    <w:rsid w:val="006B688F"/>
    <w:rsid w:val="006C07CD"/>
    <w:rsid w:val="006C2207"/>
    <w:rsid w:val="006C2796"/>
    <w:rsid w:val="006C419A"/>
    <w:rsid w:val="006D4B69"/>
    <w:rsid w:val="006E0998"/>
    <w:rsid w:val="006E6646"/>
    <w:rsid w:val="006F37C6"/>
    <w:rsid w:val="006F45F9"/>
    <w:rsid w:val="00703EB1"/>
    <w:rsid w:val="00707381"/>
    <w:rsid w:val="00730291"/>
    <w:rsid w:val="00730F03"/>
    <w:rsid w:val="007371C9"/>
    <w:rsid w:val="00742180"/>
    <w:rsid w:val="007423D9"/>
    <w:rsid w:val="00743CB7"/>
    <w:rsid w:val="00744E8B"/>
    <w:rsid w:val="00750A92"/>
    <w:rsid w:val="00751CED"/>
    <w:rsid w:val="007528FB"/>
    <w:rsid w:val="00776E25"/>
    <w:rsid w:val="0078006D"/>
    <w:rsid w:val="0078196C"/>
    <w:rsid w:val="00782332"/>
    <w:rsid w:val="007829FB"/>
    <w:rsid w:val="007831CC"/>
    <w:rsid w:val="00791C12"/>
    <w:rsid w:val="00792C3E"/>
    <w:rsid w:val="00792D2E"/>
    <w:rsid w:val="00793F5E"/>
    <w:rsid w:val="00795DF3"/>
    <w:rsid w:val="0079604F"/>
    <w:rsid w:val="00796525"/>
    <w:rsid w:val="007A17E6"/>
    <w:rsid w:val="007A2DBD"/>
    <w:rsid w:val="007B0CF0"/>
    <w:rsid w:val="007B0F2E"/>
    <w:rsid w:val="007B374B"/>
    <w:rsid w:val="007C52A5"/>
    <w:rsid w:val="007C5B2F"/>
    <w:rsid w:val="007D3337"/>
    <w:rsid w:val="007D413A"/>
    <w:rsid w:val="007D6808"/>
    <w:rsid w:val="007D707C"/>
    <w:rsid w:val="007E10A7"/>
    <w:rsid w:val="007E1890"/>
    <w:rsid w:val="007E7651"/>
    <w:rsid w:val="007F1419"/>
    <w:rsid w:val="0080388D"/>
    <w:rsid w:val="00815109"/>
    <w:rsid w:val="008168E3"/>
    <w:rsid w:val="00822F98"/>
    <w:rsid w:val="00823698"/>
    <w:rsid w:val="00823CC7"/>
    <w:rsid w:val="00825B60"/>
    <w:rsid w:val="0083023F"/>
    <w:rsid w:val="00832B91"/>
    <w:rsid w:val="00832C57"/>
    <w:rsid w:val="008330EB"/>
    <w:rsid w:val="008427D7"/>
    <w:rsid w:val="008455D8"/>
    <w:rsid w:val="00845A45"/>
    <w:rsid w:val="008509C5"/>
    <w:rsid w:val="00854CC5"/>
    <w:rsid w:val="00856E2C"/>
    <w:rsid w:val="008625A8"/>
    <w:rsid w:val="0086566C"/>
    <w:rsid w:val="00873729"/>
    <w:rsid w:val="00877DA0"/>
    <w:rsid w:val="00883213"/>
    <w:rsid w:val="00884211"/>
    <w:rsid w:val="008874A9"/>
    <w:rsid w:val="00893AED"/>
    <w:rsid w:val="00893D9C"/>
    <w:rsid w:val="008B07F5"/>
    <w:rsid w:val="008B0B01"/>
    <w:rsid w:val="008B172A"/>
    <w:rsid w:val="008B2178"/>
    <w:rsid w:val="008B2870"/>
    <w:rsid w:val="008B36F0"/>
    <w:rsid w:val="008B5CF0"/>
    <w:rsid w:val="008C4161"/>
    <w:rsid w:val="008C633B"/>
    <w:rsid w:val="008D482D"/>
    <w:rsid w:val="008E096E"/>
    <w:rsid w:val="008E331C"/>
    <w:rsid w:val="008E3752"/>
    <w:rsid w:val="008E3DD4"/>
    <w:rsid w:val="008E57FF"/>
    <w:rsid w:val="008E7B63"/>
    <w:rsid w:val="008F3609"/>
    <w:rsid w:val="009033CA"/>
    <w:rsid w:val="00903D1F"/>
    <w:rsid w:val="00905366"/>
    <w:rsid w:val="009102CF"/>
    <w:rsid w:val="00911B45"/>
    <w:rsid w:val="00911B8E"/>
    <w:rsid w:val="0091268E"/>
    <w:rsid w:val="0093285E"/>
    <w:rsid w:val="00937D48"/>
    <w:rsid w:val="00943736"/>
    <w:rsid w:val="00946E8B"/>
    <w:rsid w:val="009546BF"/>
    <w:rsid w:val="00956127"/>
    <w:rsid w:val="00956A0F"/>
    <w:rsid w:val="00956CA9"/>
    <w:rsid w:val="0095721E"/>
    <w:rsid w:val="00957C13"/>
    <w:rsid w:val="00957CE8"/>
    <w:rsid w:val="00970035"/>
    <w:rsid w:val="00970296"/>
    <w:rsid w:val="00971D62"/>
    <w:rsid w:val="009722D5"/>
    <w:rsid w:val="00976DC6"/>
    <w:rsid w:val="009966DB"/>
    <w:rsid w:val="0099724F"/>
    <w:rsid w:val="009A4F08"/>
    <w:rsid w:val="009B039D"/>
    <w:rsid w:val="009B0B7F"/>
    <w:rsid w:val="009C65B8"/>
    <w:rsid w:val="009D4147"/>
    <w:rsid w:val="009D50E1"/>
    <w:rsid w:val="009D6842"/>
    <w:rsid w:val="009E21C9"/>
    <w:rsid w:val="009E7976"/>
    <w:rsid w:val="009F115D"/>
    <w:rsid w:val="009F30A9"/>
    <w:rsid w:val="00A01A95"/>
    <w:rsid w:val="00A067A9"/>
    <w:rsid w:val="00A33726"/>
    <w:rsid w:val="00A34A66"/>
    <w:rsid w:val="00A40688"/>
    <w:rsid w:val="00A51B11"/>
    <w:rsid w:val="00A634C1"/>
    <w:rsid w:val="00A63EF6"/>
    <w:rsid w:val="00A70A3D"/>
    <w:rsid w:val="00A7317F"/>
    <w:rsid w:val="00A7343B"/>
    <w:rsid w:val="00A77A24"/>
    <w:rsid w:val="00A90874"/>
    <w:rsid w:val="00AA4529"/>
    <w:rsid w:val="00AB09BE"/>
    <w:rsid w:val="00AB0A0E"/>
    <w:rsid w:val="00AB6EFD"/>
    <w:rsid w:val="00AB7DBC"/>
    <w:rsid w:val="00AC500F"/>
    <w:rsid w:val="00AE6829"/>
    <w:rsid w:val="00AF0216"/>
    <w:rsid w:val="00AF1959"/>
    <w:rsid w:val="00AF5083"/>
    <w:rsid w:val="00AF7275"/>
    <w:rsid w:val="00AF759D"/>
    <w:rsid w:val="00B12261"/>
    <w:rsid w:val="00B12BF4"/>
    <w:rsid w:val="00B1317B"/>
    <w:rsid w:val="00B155C1"/>
    <w:rsid w:val="00B2058F"/>
    <w:rsid w:val="00B22282"/>
    <w:rsid w:val="00B31A7D"/>
    <w:rsid w:val="00B326B5"/>
    <w:rsid w:val="00B41D79"/>
    <w:rsid w:val="00B46199"/>
    <w:rsid w:val="00B67090"/>
    <w:rsid w:val="00B70809"/>
    <w:rsid w:val="00B73F75"/>
    <w:rsid w:val="00B74A35"/>
    <w:rsid w:val="00B778FD"/>
    <w:rsid w:val="00B910BE"/>
    <w:rsid w:val="00BA155F"/>
    <w:rsid w:val="00BA276B"/>
    <w:rsid w:val="00BA2982"/>
    <w:rsid w:val="00BA4295"/>
    <w:rsid w:val="00BB3523"/>
    <w:rsid w:val="00BC1374"/>
    <w:rsid w:val="00BC43BE"/>
    <w:rsid w:val="00BC61F6"/>
    <w:rsid w:val="00BC7669"/>
    <w:rsid w:val="00BD1E1E"/>
    <w:rsid w:val="00BD506A"/>
    <w:rsid w:val="00BD5E81"/>
    <w:rsid w:val="00BD62F7"/>
    <w:rsid w:val="00BE142E"/>
    <w:rsid w:val="00BE3509"/>
    <w:rsid w:val="00BEDF14"/>
    <w:rsid w:val="00BF2644"/>
    <w:rsid w:val="00BF496A"/>
    <w:rsid w:val="00BF4BD2"/>
    <w:rsid w:val="00BF4D1F"/>
    <w:rsid w:val="00BF755E"/>
    <w:rsid w:val="00C1782E"/>
    <w:rsid w:val="00C2082F"/>
    <w:rsid w:val="00C211A8"/>
    <w:rsid w:val="00C42718"/>
    <w:rsid w:val="00C428DE"/>
    <w:rsid w:val="00C42FEA"/>
    <w:rsid w:val="00C546F2"/>
    <w:rsid w:val="00C60188"/>
    <w:rsid w:val="00C6168A"/>
    <w:rsid w:val="00C7330F"/>
    <w:rsid w:val="00C73429"/>
    <w:rsid w:val="00C73446"/>
    <w:rsid w:val="00C73FB9"/>
    <w:rsid w:val="00C74636"/>
    <w:rsid w:val="00C75A4D"/>
    <w:rsid w:val="00C76195"/>
    <w:rsid w:val="00C80438"/>
    <w:rsid w:val="00C8131A"/>
    <w:rsid w:val="00C84BA1"/>
    <w:rsid w:val="00C8639D"/>
    <w:rsid w:val="00C87742"/>
    <w:rsid w:val="00C960A4"/>
    <w:rsid w:val="00C96E57"/>
    <w:rsid w:val="00CA0CA3"/>
    <w:rsid w:val="00CA23B0"/>
    <w:rsid w:val="00CB12C9"/>
    <w:rsid w:val="00CB33E4"/>
    <w:rsid w:val="00CC428A"/>
    <w:rsid w:val="00CD4A42"/>
    <w:rsid w:val="00CE1B8F"/>
    <w:rsid w:val="00CE4C0D"/>
    <w:rsid w:val="00CF3510"/>
    <w:rsid w:val="00CF5F41"/>
    <w:rsid w:val="00D01345"/>
    <w:rsid w:val="00D05E1B"/>
    <w:rsid w:val="00D16CEF"/>
    <w:rsid w:val="00D20371"/>
    <w:rsid w:val="00D2165B"/>
    <w:rsid w:val="00D21B89"/>
    <w:rsid w:val="00D23A1D"/>
    <w:rsid w:val="00D243C8"/>
    <w:rsid w:val="00D24CDF"/>
    <w:rsid w:val="00D40F2E"/>
    <w:rsid w:val="00D43C5C"/>
    <w:rsid w:val="00D523DD"/>
    <w:rsid w:val="00D54556"/>
    <w:rsid w:val="00D56CCD"/>
    <w:rsid w:val="00D57199"/>
    <w:rsid w:val="00D579FD"/>
    <w:rsid w:val="00D61AFD"/>
    <w:rsid w:val="00D67655"/>
    <w:rsid w:val="00DA0035"/>
    <w:rsid w:val="00DA40CD"/>
    <w:rsid w:val="00DA6FFD"/>
    <w:rsid w:val="00DB5158"/>
    <w:rsid w:val="00DB5F04"/>
    <w:rsid w:val="00DC12B5"/>
    <w:rsid w:val="00DC3BF7"/>
    <w:rsid w:val="00DC40C4"/>
    <w:rsid w:val="00DC4D03"/>
    <w:rsid w:val="00DD4FF7"/>
    <w:rsid w:val="00DD5282"/>
    <w:rsid w:val="00DD55EB"/>
    <w:rsid w:val="00DE3400"/>
    <w:rsid w:val="00DF267A"/>
    <w:rsid w:val="00DF4BD1"/>
    <w:rsid w:val="00E05621"/>
    <w:rsid w:val="00E12BFC"/>
    <w:rsid w:val="00E14827"/>
    <w:rsid w:val="00E217A4"/>
    <w:rsid w:val="00E230EC"/>
    <w:rsid w:val="00E235A1"/>
    <w:rsid w:val="00E244B6"/>
    <w:rsid w:val="00E26FB4"/>
    <w:rsid w:val="00E2758E"/>
    <w:rsid w:val="00E343EE"/>
    <w:rsid w:val="00E372EE"/>
    <w:rsid w:val="00E40EC6"/>
    <w:rsid w:val="00E438AD"/>
    <w:rsid w:val="00E52AC9"/>
    <w:rsid w:val="00E52DE3"/>
    <w:rsid w:val="00E53E62"/>
    <w:rsid w:val="00E55974"/>
    <w:rsid w:val="00E629F0"/>
    <w:rsid w:val="00E63439"/>
    <w:rsid w:val="00E726FC"/>
    <w:rsid w:val="00E72713"/>
    <w:rsid w:val="00E74238"/>
    <w:rsid w:val="00E745F3"/>
    <w:rsid w:val="00E769ED"/>
    <w:rsid w:val="00E77668"/>
    <w:rsid w:val="00E819F5"/>
    <w:rsid w:val="00E9010C"/>
    <w:rsid w:val="00E93AEB"/>
    <w:rsid w:val="00E96AFA"/>
    <w:rsid w:val="00EA0016"/>
    <w:rsid w:val="00EA25C3"/>
    <w:rsid w:val="00EA338C"/>
    <w:rsid w:val="00EB2C96"/>
    <w:rsid w:val="00EC711A"/>
    <w:rsid w:val="00EC73BC"/>
    <w:rsid w:val="00EC7E98"/>
    <w:rsid w:val="00ED4AE5"/>
    <w:rsid w:val="00EE4F5D"/>
    <w:rsid w:val="00EE4FBC"/>
    <w:rsid w:val="00EE7D9A"/>
    <w:rsid w:val="00EF2EE1"/>
    <w:rsid w:val="00F01536"/>
    <w:rsid w:val="00F01ECD"/>
    <w:rsid w:val="00F029E4"/>
    <w:rsid w:val="00F0569C"/>
    <w:rsid w:val="00F07DBF"/>
    <w:rsid w:val="00F15084"/>
    <w:rsid w:val="00F21587"/>
    <w:rsid w:val="00F24871"/>
    <w:rsid w:val="00F4361E"/>
    <w:rsid w:val="00F452CF"/>
    <w:rsid w:val="00F45E7C"/>
    <w:rsid w:val="00F46A44"/>
    <w:rsid w:val="00F4771A"/>
    <w:rsid w:val="00F5022A"/>
    <w:rsid w:val="00F6742F"/>
    <w:rsid w:val="00F7381A"/>
    <w:rsid w:val="00F75B94"/>
    <w:rsid w:val="00F77489"/>
    <w:rsid w:val="00F805E0"/>
    <w:rsid w:val="00F814DE"/>
    <w:rsid w:val="00F84332"/>
    <w:rsid w:val="00F95995"/>
    <w:rsid w:val="00F97277"/>
    <w:rsid w:val="00FB0309"/>
    <w:rsid w:val="00FB0C95"/>
    <w:rsid w:val="00FB55FB"/>
    <w:rsid w:val="00FC575A"/>
    <w:rsid w:val="00FD3564"/>
    <w:rsid w:val="00FD379F"/>
    <w:rsid w:val="00FE1C0F"/>
    <w:rsid w:val="00FF4609"/>
    <w:rsid w:val="2B15E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B010BB"/>
  <w15:chartTrackingRefBased/>
  <w15:docId w15:val="{B519FF12-2FE0-4C9F-B81E-4BA8B9B84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D1E1E"/>
    <w:pPr>
      <w:spacing w:after="0" w:line="200" w:lineRule="atLeast"/>
    </w:pPr>
    <w:rPr>
      <w:rFonts w:ascii="Verdana" w:hAnsi="Verdana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55A42"/>
    <w:pPr>
      <w:spacing w:before="480" w:line="320" w:lineRule="atLeast"/>
      <w:outlineLvl w:val="0"/>
    </w:pPr>
    <w:rPr>
      <w:rFonts w:eastAsiaTheme="majorEastAsia" w:cstheme="majorBidi"/>
      <w:b/>
      <w:bCs/>
      <w:color w:val="365F9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55A42"/>
    <w:pPr>
      <w:spacing w:before="200" w:line="300" w:lineRule="atLeast"/>
      <w:outlineLvl w:val="1"/>
    </w:pPr>
    <w:rPr>
      <w:rFonts w:eastAsiaTheme="majorEastAsia" w:cstheme="majorBidi"/>
      <w:b/>
      <w:bCs/>
      <w:color w:val="4F81BD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55A42"/>
    <w:pPr>
      <w:spacing w:before="200" w:line="230" w:lineRule="atLeast"/>
      <w:outlineLvl w:val="2"/>
    </w:pPr>
    <w:rPr>
      <w:rFonts w:eastAsiaTheme="majorEastAsia" w:cstheme="majorBidi"/>
      <w:b/>
      <w:color w:val="4F81BD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55A42"/>
    <w:pPr>
      <w:spacing w:before="200" w:line="230" w:lineRule="atLeast"/>
      <w:outlineLvl w:val="3"/>
    </w:pPr>
    <w:rPr>
      <w:rFonts w:eastAsiaTheme="majorEastAsia" w:cstheme="majorBidi"/>
      <w:b/>
      <w:i/>
      <w:iCs/>
      <w:color w:val="4F81BD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355A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047F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047F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047F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047F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table" w:styleId="Tabel-Gitter">
    <w:name w:val="Table Grid"/>
    <w:basedOn w:val="Tabel-Norma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55A42"/>
    <w:rPr>
      <w:rFonts w:ascii="Verdana" w:eastAsiaTheme="majorEastAsia" w:hAnsi="Verdana" w:cstheme="majorBidi"/>
      <w:b/>
      <w:bCs/>
      <w:color w:val="365F91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55A42"/>
    <w:rPr>
      <w:rFonts w:ascii="Verdana" w:eastAsiaTheme="majorEastAsia" w:hAnsi="Verdana" w:cstheme="majorBidi"/>
      <w:b/>
      <w:bCs/>
      <w:color w:val="4F81BD"/>
      <w:sz w:val="26"/>
      <w:szCs w:val="2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55A42"/>
    <w:rPr>
      <w:rFonts w:ascii="Verdana" w:eastAsiaTheme="majorEastAsia" w:hAnsi="Verdana" w:cstheme="majorBidi"/>
      <w:b/>
      <w:color w:val="4F81BD"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55A42"/>
    <w:rPr>
      <w:rFonts w:ascii="Verdana" w:eastAsiaTheme="majorEastAsia" w:hAnsi="Verdana" w:cstheme="majorBidi"/>
      <w:b/>
      <w:i/>
      <w:iCs/>
      <w:color w:val="4F81BD"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55A42"/>
    <w:rPr>
      <w:rFonts w:asciiTheme="majorHAnsi" w:eastAsiaTheme="majorEastAsia" w:hAnsiTheme="majorHAnsi" w:cstheme="majorBidi"/>
      <w:color w:val="365F91" w:themeColor="accent1" w:themeShade="BF"/>
      <w:sz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047F3"/>
    <w:rPr>
      <w:rFonts w:eastAsiaTheme="majorEastAsia" w:cstheme="majorBidi"/>
      <w:i/>
      <w:iCs/>
      <w:color w:val="595959" w:themeColor="text1" w:themeTint="A6"/>
      <w:sz w:val="2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047F3"/>
    <w:rPr>
      <w:rFonts w:eastAsiaTheme="majorEastAsia" w:cstheme="majorBidi"/>
      <w:color w:val="595959" w:themeColor="text1" w:themeTint="A6"/>
      <w:sz w:val="2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047F3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047F3"/>
    <w:rPr>
      <w:rFonts w:eastAsiaTheme="majorEastAsia" w:cstheme="majorBidi"/>
      <w:color w:val="272727" w:themeColor="text1" w:themeTint="D8"/>
      <w:sz w:val="20"/>
    </w:rPr>
  </w:style>
  <w:style w:type="paragraph" w:styleId="Titel">
    <w:name w:val="Title"/>
    <w:basedOn w:val="Normal"/>
    <w:next w:val="Normal"/>
    <w:link w:val="TitelTegn"/>
    <w:uiPriority w:val="10"/>
    <w:rsid w:val="004047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047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rsid w:val="004047F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047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rsid w:val="004047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047F3"/>
    <w:rPr>
      <w:rFonts w:ascii="Verdana" w:hAnsi="Verdana"/>
      <w:i/>
      <w:iCs/>
      <w:color w:val="404040" w:themeColor="text1" w:themeTint="BF"/>
      <w:sz w:val="20"/>
    </w:rPr>
  </w:style>
  <w:style w:type="paragraph" w:styleId="Listeafsnit">
    <w:name w:val="List Paragraph"/>
    <w:basedOn w:val="Normal"/>
    <w:uiPriority w:val="34"/>
    <w:rsid w:val="004047F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rsid w:val="004047F3"/>
    <w:rPr>
      <w:i/>
      <w:iCs/>
      <w:color w:val="365F9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rsid w:val="004047F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047F3"/>
    <w:rPr>
      <w:rFonts w:ascii="Verdana" w:hAnsi="Verdana"/>
      <w:i/>
      <w:iCs/>
      <w:color w:val="365F91" w:themeColor="accent1" w:themeShade="BF"/>
      <w:sz w:val="20"/>
    </w:rPr>
  </w:style>
  <w:style w:type="character" w:styleId="Kraftighenvisning">
    <w:name w:val="Intense Reference"/>
    <w:basedOn w:val="Standardskrifttypeiafsnit"/>
    <w:uiPriority w:val="32"/>
    <w:rsid w:val="004047F3"/>
    <w:rPr>
      <w:b/>
      <w:bCs/>
      <w:smallCaps/>
      <w:color w:val="365F9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4047F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047F3"/>
    <w:rPr>
      <w:rFonts w:ascii="Verdana" w:hAnsi="Verdana"/>
      <w:sz w:val="20"/>
    </w:rPr>
  </w:style>
  <w:style w:type="paragraph" w:styleId="Sidefod">
    <w:name w:val="footer"/>
    <w:basedOn w:val="Normal"/>
    <w:link w:val="SidefodTegn"/>
    <w:uiPriority w:val="99"/>
    <w:unhideWhenUsed/>
    <w:rsid w:val="004047F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047F3"/>
    <w:rPr>
      <w:rFonts w:ascii="Verdana" w:hAnsi="Verdana"/>
      <w:sz w:val="20"/>
    </w:rPr>
  </w:style>
  <w:style w:type="character" w:styleId="Hyperlink">
    <w:name w:val="Hyperlink"/>
    <w:basedOn w:val="Standardskrifttypeiafsnit"/>
    <w:uiPriority w:val="99"/>
    <w:unhideWhenUsed/>
    <w:rsid w:val="009437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rger.dk/bolig-og-flytning/Boligstoette-oversig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oernepasning.esbjerg.dk/praktisk-information/priser-og-tilskud/oekonomisk-fripladstilsku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orger.dk/bolig-og-flytning/Boligstoette-oversig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A8408-EF5F-4FFA-BBE4-7D82072F1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1132</Characters>
  <Application>Microsoft Office Word</Application>
  <DocSecurity>4</DocSecurity>
  <Lines>49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Esbjerg Kommune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Sehested Hansen. KASH</dc:creator>
  <cp:keywords/>
  <dc:description/>
  <cp:lastModifiedBy>Susanne Maria H. Andersen. HOLZ</cp:lastModifiedBy>
  <cp:revision>2</cp:revision>
  <cp:lastPrinted>2014-07-17T10:44:00Z</cp:lastPrinted>
  <dcterms:created xsi:type="dcterms:W3CDTF">2025-01-03T08:57:00Z</dcterms:created>
  <dcterms:modified xsi:type="dcterms:W3CDTF">2025-01-03T08:57:00Z</dcterms:modified>
</cp:coreProperties>
</file>